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Raleway ExtraBold" w:cs="Raleway ExtraBold" w:eastAsia="Raleway ExtraBold" w:hAnsi="Raleway ExtraBold"/>
        </w:rPr>
      </w:pPr>
      <w:bookmarkStart w:colFirst="0" w:colLast="0" w:name="_fso0yks4xppm" w:id="0"/>
      <w:bookmarkEnd w:id="0"/>
      <w:r w:rsidDel="00000000" w:rsidR="00000000" w:rsidRPr="00000000">
        <w:rPr>
          <w:rFonts w:ascii="Raleway ExtraBold" w:cs="Raleway ExtraBold" w:eastAsia="Raleway ExtraBold" w:hAnsi="Raleway ExtraBold"/>
          <w:rtl w:val="0"/>
        </w:rPr>
        <w:t xml:space="preserve">NITROUS MECHANIC</w:t>
      </w:r>
      <w:r w:rsidDel="00000000" w:rsidR="00000000" w:rsidRPr="00000000">
        <w:rPr>
          <w:rtl w:val="0"/>
        </w:rPr>
      </w:r>
    </w:p>
    <w:p w:rsidR="00000000" w:rsidDel="00000000" w:rsidP="00000000" w:rsidRDefault="00000000" w:rsidRPr="00000000" w14:paraId="00000002">
      <w:pPr>
        <w:ind w:left="0" w:firstLine="0"/>
        <w:jc w:val="center"/>
        <w:rPr>
          <w:sz w:val="22"/>
          <w:szCs w:val="22"/>
        </w:rPr>
      </w:pPr>
      <w:r w:rsidDel="00000000" w:rsidR="00000000" w:rsidRPr="00000000">
        <w:rPr>
          <w:sz w:val="22"/>
          <w:szCs w:val="22"/>
          <w:rtl w:val="0"/>
        </w:rPr>
        <w:t xml:space="preserve">GDD Overview Gameplay Sử dụng NOS trong VN Racing</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Change Log:</w:t>
      </w:r>
    </w:p>
    <w:p w:rsidR="00000000" w:rsidDel="00000000" w:rsidP="00000000" w:rsidRDefault="00000000" w:rsidRPr="00000000" w14:paraId="000000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right="0"/>
        <w:jc w:val="left"/>
        <w:rPr>
          <w:b w:val="1"/>
          <w:u w:val="none"/>
        </w:rPr>
      </w:pPr>
      <w:r w:rsidDel="00000000" w:rsidR="00000000" w:rsidRPr="00000000">
        <w:rPr>
          <w:b w:val="1"/>
          <w:rtl w:val="0"/>
        </w:rPr>
        <w:t xml:space="preserve">First Version 20250821</w:t>
      </w:r>
    </w:p>
    <w:p w:rsidR="00000000" w:rsidDel="00000000" w:rsidP="00000000" w:rsidRDefault="00000000" w:rsidRPr="00000000" w14:paraId="000000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right="0"/>
        <w:jc w:val="left"/>
        <w:rPr>
          <w:b w:val="1"/>
          <w:u w:val="none"/>
        </w:rPr>
      </w:pPr>
      <w:r w:rsidDel="00000000" w:rsidR="00000000" w:rsidRPr="00000000">
        <w:rPr>
          <w:b w:val="1"/>
          <w:rtl w:val="0"/>
        </w:rPr>
        <w:t xml:space="preserve">Ver2 (20251106)</w:t>
      </w:r>
    </w:p>
    <w:p w:rsidR="00000000" w:rsidDel="00000000" w:rsidP="00000000" w:rsidRDefault="00000000" w:rsidRPr="00000000" w14:paraId="0000000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u w:val="none"/>
        </w:rPr>
      </w:pPr>
      <w:r w:rsidDel="00000000" w:rsidR="00000000" w:rsidRPr="00000000">
        <w:rPr>
          <w:rtl w:val="0"/>
        </w:rPr>
        <w:t xml:space="preserve">Chỉnh sửa lại cơ chế tính toán Drift Point dựa trên NOS Fill Rate.</w:t>
      </w:r>
      <w:r w:rsidDel="00000000" w:rsidR="00000000" w:rsidRPr="00000000">
        <w:br w:type="page"/>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09">
      <w:pPr>
        <w:pStyle w:val="Heading1"/>
        <w:numPr>
          <w:ilvl w:val="0"/>
          <w:numId w:val="6"/>
        </w:numPr>
        <w:spacing w:after="0" w:afterAutospacing="0"/>
        <w:rPr>
          <w:b w:val="1"/>
          <w:sz w:val="40"/>
          <w:szCs w:val="40"/>
        </w:rPr>
      </w:pPr>
      <w:bookmarkStart w:colFirst="0" w:colLast="0" w:name="_dpao5d8beg11" w:id="1"/>
      <w:bookmarkEnd w:id="1"/>
      <w:r w:rsidDel="00000000" w:rsidR="00000000" w:rsidRPr="00000000">
        <w:rPr>
          <w:b w:val="1"/>
          <w:rtl w:val="0"/>
        </w:rPr>
        <w:t xml:space="preserve">Gameplay Concepts</w:t>
      </w:r>
    </w:p>
    <w:p w:rsidR="00000000" w:rsidDel="00000000" w:rsidP="00000000" w:rsidRDefault="00000000" w:rsidRPr="00000000" w14:paraId="0000000A">
      <w:pPr>
        <w:pStyle w:val="Heading2"/>
        <w:numPr>
          <w:ilvl w:val="0"/>
          <w:numId w:val="13"/>
        </w:numPr>
        <w:spacing w:after="0" w:afterAutospacing="0" w:before="0" w:beforeAutospacing="0"/>
        <w:rPr>
          <w:b w:val="1"/>
          <w:sz w:val="32"/>
          <w:szCs w:val="32"/>
        </w:rPr>
      </w:pPr>
      <w:bookmarkStart w:colFirst="0" w:colLast="0" w:name="_z14uusrxsv4l" w:id="2"/>
      <w:bookmarkEnd w:id="2"/>
      <w:r w:rsidDel="00000000" w:rsidR="00000000" w:rsidRPr="00000000">
        <w:rPr>
          <w:b w:val="1"/>
          <w:rtl w:val="0"/>
        </w:rPr>
        <w:t xml:space="preserve">Concepts</w:t>
      </w:r>
    </w:p>
    <w:p w:rsidR="00000000" w:rsidDel="00000000" w:rsidP="00000000" w:rsidRDefault="00000000" w:rsidRPr="00000000" w14:paraId="0000000B">
      <w:pPr>
        <w:numPr>
          <w:ilvl w:val="0"/>
          <w:numId w:val="12"/>
        </w:numPr>
        <w:rPr>
          <w:sz w:val="26"/>
          <w:szCs w:val="26"/>
        </w:rPr>
      </w:pPr>
      <w:r w:rsidDel="00000000" w:rsidR="00000000" w:rsidRPr="00000000">
        <w:rPr>
          <w:rtl w:val="0"/>
        </w:rPr>
        <w:t xml:space="preserve">Nitrous Boost là cơ chế cho phép người chơi sử dụng để tăng tốc tức thì xe trong một thời gian ngắn.</w:t>
      </w:r>
    </w:p>
    <w:p w:rsidR="00000000" w:rsidDel="00000000" w:rsidP="00000000" w:rsidRDefault="00000000" w:rsidRPr="00000000" w14:paraId="0000000C">
      <w:pPr>
        <w:numPr>
          <w:ilvl w:val="0"/>
          <w:numId w:val="12"/>
        </w:numPr>
        <w:rPr>
          <w:u w:val="none"/>
        </w:rPr>
      </w:pPr>
      <w:r w:rsidDel="00000000" w:rsidR="00000000" w:rsidRPr="00000000">
        <w:rPr>
          <w:rtl w:val="0"/>
        </w:rPr>
        <w:t xml:space="preserve">Được sử dụng khi người chơi muốn nhanh chóng đạt tới vận tốc tối đa hoặc khi người chơi muốn nhanh chóng lấy lại tốc độ sau khi bị giảm tốc.</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pPr>
      <w:r w:rsidDel="00000000" w:rsidR="00000000" w:rsidRPr="00000000">
        <w:rPr/>
        <w:drawing>
          <wp:inline distB="114300" distT="114300" distL="114300" distR="114300">
            <wp:extent cx="5395913" cy="3059800"/>
            <wp:effectExtent b="0" l="0" r="0" t="0"/>
            <wp:docPr id="1" name="image2.gif"/>
            <a:graphic>
              <a:graphicData uri="http://schemas.openxmlformats.org/drawingml/2006/picture">
                <pic:pic>
                  <pic:nvPicPr>
                    <pic:cNvPr id="0" name="image2.gif"/>
                    <pic:cNvPicPr preferRelativeResize="0"/>
                  </pic:nvPicPr>
                  <pic:blipFill>
                    <a:blip r:embed="rId6"/>
                    <a:srcRect b="0" l="0" r="0" t="0"/>
                    <a:stretch>
                      <a:fillRect/>
                    </a:stretch>
                  </pic:blipFill>
                  <pic:spPr>
                    <a:xfrm>
                      <a:off x="0" y="0"/>
                      <a:ext cx="5395913" cy="3059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2"/>
        <w:numPr>
          <w:ilvl w:val="0"/>
          <w:numId w:val="13"/>
        </w:numPr>
        <w:rPr>
          <w:b w:val="1"/>
          <w:sz w:val="32"/>
          <w:szCs w:val="32"/>
        </w:rPr>
      </w:pPr>
      <w:bookmarkStart w:colFirst="0" w:colLast="0" w:name="_hxzvdmqn4sr6" w:id="3"/>
      <w:bookmarkEnd w:id="3"/>
      <w:r w:rsidDel="00000000" w:rsidR="00000000" w:rsidRPr="00000000">
        <w:rPr>
          <w:b w:val="1"/>
          <w:rtl w:val="0"/>
        </w:rPr>
        <w:t xml:space="preserve">Các Mechanics liên quan cần phát triển</w:t>
      </w:r>
    </w:p>
    <w:p w:rsidR="00000000" w:rsidDel="00000000" w:rsidP="00000000" w:rsidRDefault="00000000" w:rsidRPr="00000000" w14:paraId="00000010">
      <w:pPr>
        <w:ind w:left="0" w:firstLine="0"/>
        <w:rPr/>
      </w:pPr>
      <w:r w:rsidDel="00000000" w:rsidR="00000000" w:rsidRPr="00000000">
        <w:rPr>
          <w:rtl w:val="0"/>
        </w:rPr>
      </w:r>
    </w:p>
    <w:tbl>
      <w:tblPr>
        <w:tblStyle w:val="Table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4740"/>
        <w:gridCol w:w="5895"/>
        <w:tblGridChange w:id="0">
          <w:tblGrid>
            <w:gridCol w:w="2325"/>
            <w:gridCol w:w="4740"/>
            <w:gridCol w:w="5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Tên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Link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Cơ chế kích hoạt Nitrous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Công dụng của Nitrous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Bổ sung Nitrous trong lúc đua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Chuyển đổi giữa kích hoạt NOS và Drift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pStyle w:val="Heading1"/>
        <w:numPr>
          <w:ilvl w:val="0"/>
          <w:numId w:val="6"/>
        </w:numPr>
        <w:spacing w:after="0" w:afterAutospacing="0"/>
        <w:rPr>
          <w:b w:val="1"/>
          <w:sz w:val="40"/>
          <w:szCs w:val="40"/>
        </w:rPr>
      </w:pPr>
      <w:bookmarkStart w:colFirst="0" w:colLast="0" w:name="_r4sfqkx01bk0" w:id="4"/>
      <w:bookmarkEnd w:id="4"/>
      <w:r w:rsidDel="00000000" w:rsidR="00000000" w:rsidRPr="00000000">
        <w:rPr>
          <w:b w:val="1"/>
          <w:rtl w:val="0"/>
        </w:rPr>
        <w:t xml:space="preserve">Game Mechanics</w:t>
      </w:r>
    </w:p>
    <w:p w:rsidR="00000000" w:rsidDel="00000000" w:rsidP="00000000" w:rsidRDefault="00000000" w:rsidRPr="00000000" w14:paraId="000000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Cơ chế kích hoạt Nitrous</w:t>
      </w:r>
    </w:p>
    <w:p w:rsidR="00000000" w:rsidDel="00000000" w:rsidP="00000000" w:rsidRDefault="00000000" w:rsidRPr="00000000" w14:paraId="00000024">
      <w:pPr>
        <w:numPr>
          <w:ilvl w:val="0"/>
          <w:numId w:val="1"/>
        </w:numPr>
      </w:pPr>
      <w:r w:rsidDel="00000000" w:rsidR="00000000" w:rsidRPr="00000000">
        <w:rPr>
          <w:rtl w:val="0"/>
        </w:rPr>
        <w:t xml:space="preserve">Người chơi có thể kích hoạt nút sử dụng Nitrous bất cứ khi nào thanh Nitrous có dự trữ, lúc này thời gian kích hoạt Nitrous sẽ đi theo tỷ lệ % dự trữ lúc kích hoạt so với % dự trữ tối đa, ví dụ:</w:t>
      </w:r>
    </w:p>
    <w:p w:rsidR="00000000" w:rsidDel="00000000" w:rsidP="00000000" w:rsidRDefault="00000000" w:rsidRPr="00000000" w14:paraId="0000002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Kích hoạt lúc thanh Nitrous đầy 50% sẽ làm thời gian sử dụng Nitrous giảm còn 50% so với thời gian sử dụng tối đa.</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Khi thanh Nitrous trên màn hình đầy nút Nitrous sẽ sáng lên với FX, người chơi có thể kích hoạt nút sử dụng Nitrous để sử dụng tối đa sức mạnh của Nitrous.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Thanh Nitrous được làm đầy tự động trong vòng 7s. (</w:t>
      </w:r>
      <w:r w:rsidDel="00000000" w:rsidR="00000000" w:rsidRPr="00000000">
        <w:rPr>
          <w:b w:val="1"/>
          <w:rtl w:val="0"/>
        </w:rPr>
        <w:t xml:space="preserve">Mỗi giây tăng 14%</w:t>
      </w:r>
      <w:r w:rsidDel="00000000" w:rsidR="00000000" w:rsidRPr="00000000">
        <w:rPr>
          <w:rtl w:val="0"/>
        </w:rPr>
        <w:t xml:space="preserve">).</w:t>
      </w:r>
    </w:p>
    <w:p w:rsidR="00000000" w:rsidDel="00000000" w:rsidP="00000000" w:rsidRDefault="00000000" w:rsidRPr="00000000" w14:paraId="0000002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Nếu thanh Nitrous rỗng thì nút Nitrous sẽ ở trạng thái bình thường như trên.</w:t>
      </w:r>
    </w:p>
    <w:p w:rsidR="00000000" w:rsidDel="00000000" w:rsidP="00000000" w:rsidRDefault="00000000" w:rsidRPr="00000000" w14:paraId="0000002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Nếu thanh Nitrous có Content thì Thanh Nitrous sẽ sáng lên, khi hết thời gian kích hoạt thì trở lại như bình thường.</w:t>
      </w:r>
    </w:p>
    <w:p w:rsidR="00000000" w:rsidDel="00000000" w:rsidP="00000000" w:rsidRDefault="00000000" w:rsidRPr="00000000" w14:paraId="0000002C">
      <w:pPr>
        <w:numPr>
          <w:ilvl w:val="0"/>
          <w:numId w:val="2"/>
        </w:numPr>
        <w:ind w:left="720" w:hanging="360"/>
        <w:rPr>
          <w:b w:val="1"/>
        </w:rPr>
      </w:pPr>
      <w:r w:rsidDel="00000000" w:rsidR="00000000" w:rsidRPr="00000000">
        <w:rPr>
          <w:b w:val="1"/>
          <w:rtl w:val="0"/>
        </w:rPr>
        <w:t xml:space="preserve">Công dụng</w:t>
      </w:r>
    </w:p>
    <w:p w:rsidR="00000000" w:rsidDel="00000000" w:rsidP="00000000" w:rsidRDefault="00000000" w:rsidRPr="00000000" w14:paraId="0000002D">
      <w:pPr>
        <w:numPr>
          <w:ilvl w:val="0"/>
          <w:numId w:val="10"/>
        </w:numPr>
        <w:ind w:left="720" w:hanging="360"/>
        <w:rPr/>
      </w:pPr>
      <w:r w:rsidDel="00000000" w:rsidR="00000000" w:rsidRPr="00000000">
        <w:rPr>
          <w:rtl w:val="0"/>
        </w:rPr>
        <w:t xml:space="preserve">Khi kích hoạt thì Acceleration của xe được Boost ngay lập tức. (</w:t>
      </w:r>
      <w:r w:rsidDel="00000000" w:rsidR="00000000" w:rsidRPr="00000000">
        <w:rPr>
          <w:b w:val="1"/>
          <w:rtl w:val="0"/>
        </w:rPr>
        <w:t xml:space="preserve">Tăng khoảng 150%</w:t>
      </w:r>
      <w:r w:rsidDel="00000000" w:rsidR="00000000" w:rsidRPr="00000000">
        <w:rPr>
          <w:rtl w:val="0"/>
        </w:rPr>
        <w:t xml:space="preserve">)</w:t>
      </w:r>
    </w:p>
    <w:p w:rsidR="00000000" w:rsidDel="00000000" w:rsidP="00000000" w:rsidRDefault="00000000" w:rsidRPr="00000000" w14:paraId="0000002E">
      <w:pPr>
        <w:numPr>
          <w:ilvl w:val="0"/>
          <w:numId w:val="10"/>
        </w:numPr>
        <w:ind w:left="720" w:hanging="360"/>
        <w:rPr>
          <w:u w:val="none"/>
        </w:rPr>
      </w:pPr>
      <w:r w:rsidDel="00000000" w:rsidR="00000000" w:rsidRPr="00000000">
        <w:rPr>
          <w:b w:val="1"/>
          <w:rtl w:val="0"/>
        </w:rPr>
        <w:t xml:space="preserve">Hiệu ứng kéo dài trong khoảng 4s</w:t>
      </w:r>
      <w:r w:rsidDel="00000000" w:rsidR="00000000" w:rsidRPr="00000000">
        <w:rPr>
          <w:rtl w:val="0"/>
        </w:rPr>
        <w:t xml:space="preserve">, trong lúc kích hoạt thì xe có thể vượt vận tốc tối đa của mình khoảng 20km.</w:t>
      </w:r>
    </w:p>
    <w:p w:rsidR="00000000" w:rsidDel="00000000" w:rsidP="00000000" w:rsidRDefault="00000000" w:rsidRPr="00000000" w14:paraId="0000002F">
      <w:pPr>
        <w:numPr>
          <w:ilvl w:val="0"/>
          <w:numId w:val="10"/>
        </w:numPr>
        <w:ind w:left="720" w:hanging="360"/>
        <w:rPr>
          <w:b w:val="1"/>
        </w:rPr>
      </w:pPr>
      <w:r w:rsidDel="00000000" w:rsidR="00000000" w:rsidRPr="00000000">
        <w:rPr>
          <w:b w:val="1"/>
          <w:rtl w:val="0"/>
        </w:rPr>
        <w:t xml:space="preserve">Khi kích hoạt thì chạy hiệu ứng Motion Blur, </w:t>
      </w:r>
      <w:r w:rsidDel="00000000" w:rsidR="00000000" w:rsidRPr="00000000">
        <w:rPr>
          <w:b w:val="1"/>
          <w:rtl w:val="0"/>
        </w:rPr>
        <w:t xml:space="preserve">kéo cam về phía sau một chút, tăng FOV của Camera lên 10 đơn vị trong khoang 0.5s.</w:t>
      </w:r>
      <w:r w:rsidDel="00000000" w:rsidR="00000000" w:rsidRPr="00000000">
        <w:rPr>
          <w:rtl w:val="0"/>
        </w:rPr>
      </w:r>
    </w:p>
    <w:p w:rsidR="00000000" w:rsidDel="00000000" w:rsidP="00000000" w:rsidRDefault="00000000" w:rsidRPr="00000000" w14:paraId="00000030">
      <w:pPr>
        <w:numPr>
          <w:ilvl w:val="0"/>
          <w:numId w:val="10"/>
        </w:numPr>
        <w:ind w:left="720" w:hanging="360"/>
        <w:rPr>
          <w:u w:val="none"/>
        </w:rPr>
      </w:pPr>
      <w:r w:rsidDel="00000000" w:rsidR="00000000" w:rsidRPr="00000000">
        <w:rPr>
          <w:rtl w:val="0"/>
        </w:rPr>
        <w:t xml:space="preserve">Khi hết thời gian kích hoạt, tắt hiệu ứng Motion Blur, đưa Cam về lại vị trí như bình thường.</w:t>
      </w:r>
    </w:p>
    <w:p w:rsidR="00000000" w:rsidDel="00000000" w:rsidP="00000000" w:rsidRDefault="00000000" w:rsidRPr="00000000" w14:paraId="00000031">
      <w:pPr>
        <w:ind w:firstLine="720"/>
        <w:rPr/>
      </w:pPr>
      <w:r w:rsidDel="00000000" w:rsidR="00000000" w:rsidRPr="00000000">
        <w:rPr>
          <w:rtl w:val="0"/>
        </w:rPr>
      </w:r>
    </w:p>
    <w:p w:rsidR="00000000" w:rsidDel="00000000" w:rsidP="00000000" w:rsidRDefault="00000000" w:rsidRPr="00000000" w14:paraId="00000032">
      <w:pPr>
        <w:pStyle w:val="Heading3"/>
        <w:numPr>
          <w:ilvl w:val="0"/>
          <w:numId w:val="2"/>
        </w:numPr>
        <w:spacing w:after="0" w:afterAutospacing="0"/>
        <w:rPr>
          <w:b w:val="1"/>
        </w:rPr>
      </w:pPr>
      <w:bookmarkStart w:colFirst="0" w:colLast="0" w:name="_tdrcxwehydps" w:id="5"/>
      <w:bookmarkEnd w:id="5"/>
      <w:r w:rsidDel="00000000" w:rsidR="00000000" w:rsidRPr="00000000">
        <w:rPr>
          <w:b w:val="1"/>
          <w:rtl w:val="0"/>
        </w:rPr>
        <w:t xml:space="preserve">Bổ sung NOS trong lúc đua (Kỹ năng đua)</w:t>
      </w:r>
    </w:p>
    <w:p w:rsidR="00000000" w:rsidDel="00000000" w:rsidP="00000000" w:rsidRDefault="00000000" w:rsidRPr="00000000" w14:paraId="00000033">
      <w:pPr>
        <w:numPr>
          <w:ilvl w:val="0"/>
          <w:numId w:val="11"/>
        </w:numPr>
        <w:ind w:left="720" w:hanging="360"/>
        <w:rPr>
          <w:u w:val="none"/>
        </w:rPr>
      </w:pPr>
      <w:r w:rsidDel="00000000" w:rsidR="00000000" w:rsidRPr="00000000">
        <w:rPr>
          <w:rtl w:val="0"/>
        </w:rPr>
        <w:t xml:space="preserve">Để phục hồi NOS nhanh trong lúc đua, người chơi có thể thực hiện các kỹ năng ở trong bảng dưới.</w:t>
      </w:r>
    </w:p>
    <w:p w:rsidR="00000000" w:rsidDel="00000000" w:rsidP="00000000" w:rsidRDefault="00000000" w:rsidRPr="00000000" w14:paraId="00000034">
      <w:pPr>
        <w:numPr>
          <w:ilvl w:val="0"/>
          <w:numId w:val="11"/>
        </w:numPr>
        <w:ind w:left="720" w:hanging="360"/>
        <w:rPr>
          <w:u w:val="none"/>
        </w:rPr>
      </w:pPr>
      <w:r w:rsidDel="00000000" w:rsidR="00000000" w:rsidRPr="00000000">
        <w:rPr>
          <w:rtl w:val="0"/>
        </w:rPr>
        <w:t xml:space="preserve">Các kỹ năng khi thực hiện sẽ được tính điểm trên màn hình.</w:t>
      </w:r>
    </w:p>
    <w:p w:rsidR="00000000" w:rsidDel="00000000" w:rsidP="00000000" w:rsidRDefault="00000000" w:rsidRPr="00000000" w14:paraId="00000035">
      <w:pPr>
        <w:numPr>
          <w:ilvl w:val="0"/>
          <w:numId w:val="11"/>
        </w:numPr>
        <w:ind w:left="720" w:hanging="360"/>
        <w:rPr>
          <w:u w:val="none"/>
        </w:rPr>
      </w:pPr>
      <w:r w:rsidDel="00000000" w:rsidR="00000000" w:rsidRPr="00000000">
        <w:rPr>
          <w:rtl w:val="0"/>
        </w:rPr>
        <w:t xml:space="preserve">Thời gian thực hiện các kỹ năng càng lâu thì điểm càng cao, số lượng NOS phục hồi càng nhiều.</w:t>
      </w:r>
    </w:p>
    <w:p w:rsidR="00000000" w:rsidDel="00000000" w:rsidP="00000000" w:rsidRDefault="00000000" w:rsidRPr="00000000" w14:paraId="00000036">
      <w:pPr>
        <w:numPr>
          <w:ilvl w:val="0"/>
          <w:numId w:val="11"/>
        </w:numPr>
        <w:ind w:left="720" w:hanging="360"/>
        <w:rPr>
          <w:u w:val="none"/>
        </w:rPr>
      </w:pPr>
      <w:r w:rsidDel="00000000" w:rsidR="00000000" w:rsidRPr="00000000">
        <w:rPr>
          <w:rtl w:val="0"/>
        </w:rPr>
        <w:t xml:space="preserve">Khi thanh NOS đã đầy vẫn tính điểm cho kỹ năng nếu thực hiện nhưng không cộng thêm NOS nữa.</w:t>
      </w:r>
    </w:p>
    <w:p w:rsidR="00000000" w:rsidDel="00000000" w:rsidP="00000000" w:rsidRDefault="00000000" w:rsidRPr="00000000" w14:paraId="00000037">
      <w:pPr>
        <w:widowControl w:val="0"/>
        <w:numPr>
          <w:ilvl w:val="0"/>
          <w:numId w:val="11"/>
        </w:numPr>
        <w:spacing w:line="240" w:lineRule="auto"/>
        <w:rPr/>
      </w:pPr>
      <w:r w:rsidDel="00000000" w:rsidR="00000000" w:rsidRPr="00000000">
        <w:rPr>
          <w:rtl w:val="0"/>
        </w:rPr>
        <w:t xml:space="preserve">Công thức tính điểm cũng là công thức tính số lượng NOS hồi được dùng chung cho các kỹ năng:</w:t>
      </w:r>
    </w:p>
    <w:p w:rsidR="00000000" w:rsidDel="00000000" w:rsidP="00000000" w:rsidRDefault="00000000" w:rsidRPr="00000000" w14:paraId="00000038">
      <w:pPr>
        <w:widowControl w:val="0"/>
        <w:spacing w:line="240" w:lineRule="auto"/>
        <w:ind w:left="0" w:firstLine="0"/>
        <w:rPr/>
      </w:pPr>
      <w:r w:rsidDel="00000000" w:rsidR="00000000" w:rsidRPr="00000000">
        <w:rPr>
          <w:rtl w:val="0"/>
        </w:rPr>
      </w:r>
    </w:p>
    <w:p w:rsidR="00000000" w:rsidDel="00000000" w:rsidP="00000000" w:rsidRDefault="00000000" w:rsidRPr="00000000" w14:paraId="00000039">
      <w:pPr>
        <w:widowControl w:val="0"/>
        <w:spacing w:line="240" w:lineRule="auto"/>
        <w:ind w:left="0" w:firstLine="720"/>
        <w:rPr>
          <w:b w:val="1"/>
          <w:sz w:val="30"/>
          <w:szCs w:val="30"/>
        </w:rPr>
      </w:pPr>
      <w:r w:rsidDel="00000000" w:rsidR="00000000" w:rsidRPr="00000000">
        <w:rPr>
          <w:b w:val="1"/>
          <w:sz w:val="30"/>
          <w:szCs w:val="30"/>
          <w:rtl w:val="0"/>
        </w:rPr>
        <w:t xml:space="preserve">SkillPoint = Δt*FillRate*a</w:t>
      </w:r>
    </w:p>
    <w:p w:rsidR="00000000" w:rsidDel="00000000" w:rsidP="00000000" w:rsidRDefault="00000000" w:rsidRPr="00000000" w14:paraId="0000003A">
      <w:pPr>
        <w:widowControl w:val="0"/>
        <w:spacing w:line="240" w:lineRule="auto"/>
        <w:ind w:left="0" w:firstLine="720"/>
        <w:rPr>
          <w:b w:val="1"/>
        </w:rPr>
      </w:pPr>
      <w:r w:rsidDel="00000000" w:rsidR="00000000" w:rsidRPr="00000000">
        <w:rPr>
          <w:rtl w:val="0"/>
        </w:rPr>
      </w:r>
    </w:p>
    <w:p w:rsidR="00000000" w:rsidDel="00000000" w:rsidP="00000000" w:rsidRDefault="00000000" w:rsidRPr="00000000" w14:paraId="0000003B">
      <w:pPr>
        <w:widowControl w:val="0"/>
        <w:spacing w:line="240" w:lineRule="auto"/>
        <w:ind w:left="0" w:firstLine="720"/>
        <w:rPr>
          <w:b w:val="1"/>
        </w:rPr>
      </w:pPr>
      <w:r w:rsidDel="00000000" w:rsidR="00000000" w:rsidRPr="00000000">
        <w:rPr>
          <w:b w:val="1"/>
          <w:rtl w:val="0"/>
        </w:rPr>
        <w:t xml:space="preserve">Với:</w:t>
      </w:r>
    </w:p>
    <w:p w:rsidR="00000000" w:rsidDel="00000000" w:rsidP="00000000" w:rsidRDefault="00000000" w:rsidRPr="00000000" w14:paraId="0000003C">
      <w:pPr>
        <w:widowControl w:val="0"/>
        <w:spacing w:line="240" w:lineRule="auto"/>
        <w:ind w:firstLine="1440"/>
        <w:rPr>
          <w:b w:val="1"/>
        </w:rPr>
      </w:pPr>
      <w:r w:rsidDel="00000000" w:rsidR="00000000" w:rsidRPr="00000000">
        <w:rPr>
          <w:b w:val="1"/>
          <w:rtl w:val="0"/>
        </w:rPr>
        <w:t xml:space="preserve">Δt: Delta Time In-Game (Thời gian giữa 2 Frame)</w:t>
      </w:r>
    </w:p>
    <w:p w:rsidR="00000000" w:rsidDel="00000000" w:rsidP="00000000" w:rsidRDefault="00000000" w:rsidRPr="00000000" w14:paraId="0000003D">
      <w:pPr>
        <w:widowControl w:val="0"/>
        <w:spacing w:line="240" w:lineRule="auto"/>
        <w:ind w:firstLine="1440"/>
        <w:rPr>
          <w:b w:val="1"/>
        </w:rPr>
      </w:pPr>
      <w:r w:rsidDel="00000000" w:rsidR="00000000" w:rsidRPr="00000000">
        <w:rPr>
          <w:b w:val="1"/>
          <w:rtl w:val="0"/>
        </w:rPr>
        <w:t xml:space="preserve">FillRate: Nos FillRate của xe.</w:t>
      </w:r>
    </w:p>
    <w:p w:rsidR="00000000" w:rsidDel="00000000" w:rsidP="00000000" w:rsidRDefault="00000000" w:rsidRPr="00000000" w14:paraId="0000003E">
      <w:pPr>
        <w:widowControl w:val="0"/>
        <w:spacing w:line="240" w:lineRule="auto"/>
        <w:ind w:firstLine="1440"/>
        <w:rPr>
          <w:b w:val="1"/>
        </w:rPr>
      </w:pPr>
      <w:r w:rsidDel="00000000" w:rsidR="00000000" w:rsidRPr="00000000">
        <w:rPr>
          <w:b w:val="1"/>
          <w:rtl w:val="0"/>
        </w:rPr>
        <w:t xml:space="preserve">a: hệ số nhân của skill (Mỗi Skill có a khác nhau)</w:t>
      </w:r>
    </w:p>
    <w:p w:rsidR="00000000" w:rsidDel="00000000" w:rsidP="00000000" w:rsidRDefault="00000000" w:rsidRPr="00000000" w14:paraId="0000003F">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040">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041">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042">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tbl>
      <w:tblPr>
        <w:tblStyle w:val="Table2"/>
        <w:tblW w:w="14640.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535"/>
        <w:gridCol w:w="7605"/>
        <w:gridCol w:w="3945"/>
        <w:tblGridChange w:id="0">
          <w:tblGrid>
            <w:gridCol w:w="555"/>
            <w:gridCol w:w="2535"/>
            <w:gridCol w:w="7605"/>
            <w:gridCol w:w="3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Hiệu ứng bổ sung Nitrous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PURSUIT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Bám đuôi xe khác trong cuộc đua:</w:t>
            </w:r>
          </w:p>
          <w:p w:rsidR="00000000" w:rsidDel="00000000" w:rsidP="00000000" w:rsidRDefault="00000000" w:rsidRPr="00000000" w14:paraId="0000004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Người chơi bám sát theo đuôi của xe khác trong cuộc đua.</w:t>
            </w:r>
          </w:p>
          <w:p w:rsidR="00000000" w:rsidDel="00000000" w:rsidP="00000000" w:rsidRDefault="00000000" w:rsidRPr="00000000" w14:paraId="0000004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Kích hoạt khi xe người chơi nằm trong khoảng độ dài một chiếc xe so với đuôi đối thủ.</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ind w:left="0" w:firstLine="0"/>
              <w:rPr/>
            </w:pPr>
            <w:r w:rsidDel="00000000" w:rsidR="00000000" w:rsidRPr="00000000">
              <w:rPr>
                <w:rtl w:val="0"/>
              </w:rPr>
              <w:t xml:space="preserve">a =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Nhặt Nitrous Boost trên đường đua.</w:t>
            </w:r>
          </w:p>
          <w:p w:rsidR="00000000" w:rsidDel="00000000" w:rsidP="00000000" w:rsidRDefault="00000000" w:rsidRPr="00000000" w14:paraId="0000005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Trên đường đua có các điểm Spawn các Item người chơi có thể nhặt.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ind w:left="0" w:firstLine="0"/>
              <w:rPr/>
            </w:pPr>
            <w:r w:rsidDel="00000000" w:rsidR="00000000" w:rsidRPr="00000000">
              <w:rPr>
                <w:rtl w:val="0"/>
              </w:rPr>
              <w:t xml:space="preserve">a =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HANGTIME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Bay trên không:</w:t>
            </w:r>
          </w:p>
          <w:p w:rsidR="00000000" w:rsidDel="00000000" w:rsidP="00000000" w:rsidRDefault="00000000" w:rsidRPr="00000000" w14:paraId="0000005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Người chơi sử dụng các dốc bay trong Game để tăng thanh Nitrous.</w:t>
            </w:r>
          </w:p>
          <w:p w:rsidR="00000000" w:rsidDel="00000000" w:rsidP="00000000" w:rsidRDefault="00000000" w:rsidRPr="00000000" w14:paraId="00000057">
            <w:pPr>
              <w:widowControl w:val="0"/>
              <w:numPr>
                <w:ilvl w:val="0"/>
                <w:numId w:val="7"/>
              </w:numPr>
              <w:spacing w:line="240" w:lineRule="auto"/>
            </w:pPr>
            <w:r w:rsidDel="00000000" w:rsidR="00000000" w:rsidRPr="00000000">
              <w:rPr>
                <w:rtl w:val="0"/>
              </w:rPr>
              <w:t xml:space="preserve">Khi người chơi ở trên không, điều kiện là cả 4 bánh xe rời khỏi mặt đất sẽ tính một khoảng thời gian gọi là Hangtime.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left="0" w:firstLine="0"/>
              <w:rPr/>
            </w:pPr>
            <w:r w:rsidDel="00000000" w:rsidR="00000000" w:rsidRPr="00000000">
              <w:rPr>
                <w:rtl w:val="0"/>
              </w:rPr>
              <w:t xml:space="preserve">a =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Xe đang Drift:</w:t>
            </w:r>
          </w:p>
          <w:p w:rsidR="00000000" w:rsidDel="00000000" w:rsidP="00000000" w:rsidRDefault="00000000" w:rsidRPr="00000000" w14:paraId="0000005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Người chơi sử dụng chức năng Drift trong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left="0" w:firstLine="0"/>
              <w:rPr/>
            </w:pPr>
            <w:r w:rsidDel="00000000" w:rsidR="00000000" w:rsidRPr="00000000">
              <w:rPr>
                <w:rtl w:val="0"/>
              </w:rPr>
              <w:t xml:space="preserve">a = 0.2</w:t>
            </w:r>
          </w:p>
        </w:tc>
      </w:tr>
    </w:tbl>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numPr>
          <w:ilvl w:val="0"/>
          <w:numId w:val="2"/>
        </w:numPr>
        <w:rPr>
          <w:b w:val="1"/>
        </w:rPr>
      </w:pPr>
      <w:r w:rsidDel="00000000" w:rsidR="00000000" w:rsidRPr="00000000">
        <w:rPr>
          <w:b w:val="1"/>
          <w:rtl w:val="0"/>
        </w:rPr>
        <w:t xml:space="preserve">Chuyển đổi giữa NOS và Drift</w:t>
      </w:r>
      <w:r w:rsidDel="00000000" w:rsidR="00000000" w:rsidRPr="00000000">
        <w:rPr>
          <w:rtl w:val="0"/>
        </w:rPr>
      </w:r>
    </w:p>
    <w:p w:rsidR="00000000" w:rsidDel="00000000" w:rsidP="00000000" w:rsidRDefault="00000000" w:rsidRPr="00000000" w14:paraId="00000062">
      <w:pPr>
        <w:numPr>
          <w:ilvl w:val="0"/>
          <w:numId w:val="9"/>
        </w:numPr>
        <w:rPr>
          <w:sz w:val="22"/>
          <w:szCs w:val="22"/>
        </w:rPr>
      </w:pPr>
      <w:r w:rsidDel="00000000" w:rsidR="00000000" w:rsidRPr="00000000">
        <w:rPr>
          <w:sz w:val="22"/>
          <w:szCs w:val="22"/>
          <w:rtl w:val="0"/>
        </w:rPr>
        <w:t xml:space="preserve">Người chơi không thể vừa kích hoạt NOS vừa Drift hay ngược lại, trong cùng một lúc chỉ có một chế độ được kích hoạt.</w:t>
      </w:r>
    </w:p>
    <w:p w:rsidR="00000000" w:rsidDel="00000000" w:rsidP="00000000" w:rsidRDefault="00000000" w:rsidRPr="00000000" w14:paraId="00000063">
      <w:pPr>
        <w:ind w:left="-1080" w:firstLine="0"/>
        <w:rPr>
          <w:sz w:val="22"/>
          <w:szCs w:val="22"/>
        </w:rPr>
      </w:pPr>
      <w:r w:rsidDel="00000000" w:rsidR="00000000" w:rsidRPr="00000000">
        <w:rPr>
          <w:sz w:val="22"/>
          <w:szCs w:val="22"/>
        </w:rPr>
        <w:drawing>
          <wp:inline distB="114300" distT="114300" distL="114300" distR="114300">
            <wp:extent cx="9103791" cy="3203186"/>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9103791" cy="320318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4">
      <w:pPr>
        <w:ind w:left="0" w:firstLine="0"/>
        <w:rPr>
          <w:sz w:val="22"/>
          <w:szCs w:val="22"/>
        </w:rPr>
      </w:pPr>
      <w:r w:rsidDel="00000000" w:rsidR="00000000" w:rsidRPr="00000000">
        <w:rPr>
          <w:rtl w:val="0"/>
        </w:rPr>
      </w:r>
    </w:p>
    <w:p w:rsidR="00000000" w:rsidDel="00000000" w:rsidP="00000000" w:rsidRDefault="00000000" w:rsidRPr="00000000" w14:paraId="00000065">
      <w:pPr>
        <w:ind w:left="0" w:firstLine="0"/>
        <w:jc w:val="center"/>
        <w:rPr>
          <w:sz w:val="22"/>
          <w:szCs w:val="22"/>
        </w:rPr>
      </w:pPr>
      <w:r w:rsidDel="00000000" w:rsidR="00000000" w:rsidRPr="00000000">
        <w:rPr>
          <w:sz w:val="22"/>
          <w:szCs w:val="22"/>
        </w:rPr>
        <w:drawing>
          <wp:inline distB="114300" distT="114300" distL="114300" distR="114300">
            <wp:extent cx="4953000" cy="2286000"/>
            <wp:effectExtent b="0" l="0" r="0" t="0"/>
            <wp:docPr id="4" name="image3.gif"/>
            <a:graphic>
              <a:graphicData uri="http://schemas.openxmlformats.org/drawingml/2006/picture">
                <pic:pic>
                  <pic:nvPicPr>
                    <pic:cNvPr id="0" name="image3.gif"/>
                    <pic:cNvPicPr preferRelativeResize="0"/>
                  </pic:nvPicPr>
                  <pic:blipFill>
                    <a:blip r:embed="rId8"/>
                    <a:srcRect b="0" l="0" r="0" t="0"/>
                    <a:stretch>
                      <a:fillRect/>
                    </a:stretch>
                  </pic:blipFill>
                  <pic:spPr>
                    <a:xfrm>
                      <a:off x="0" y="0"/>
                      <a:ext cx="4953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jc w:val="center"/>
        <w:rPr>
          <w:b w:val="1"/>
          <w:i w:val="1"/>
          <w:sz w:val="22"/>
          <w:szCs w:val="22"/>
        </w:rPr>
      </w:pPr>
      <w:r w:rsidDel="00000000" w:rsidR="00000000" w:rsidRPr="00000000">
        <w:rPr>
          <w:i w:val="1"/>
          <w:sz w:val="22"/>
          <w:szCs w:val="22"/>
          <w:rtl w:val="0"/>
        </w:rPr>
        <w:t xml:space="preserve">Cảm giác kích hoạt </w:t>
      </w:r>
      <w:r w:rsidDel="00000000" w:rsidR="00000000" w:rsidRPr="00000000">
        <w:rPr>
          <w:b w:val="1"/>
          <w:i w:val="1"/>
          <w:sz w:val="22"/>
          <w:szCs w:val="22"/>
          <w:rtl w:val="0"/>
        </w:rPr>
        <w:t xml:space="preserve">NOS</w:t>
      </w:r>
    </w:p>
    <w:p w:rsidR="00000000" w:rsidDel="00000000" w:rsidP="00000000" w:rsidRDefault="00000000" w:rsidRPr="00000000" w14:paraId="00000067">
      <w:pPr>
        <w:ind w:left="0" w:firstLine="0"/>
        <w:jc w:val="center"/>
        <w:rPr>
          <w:i w:val="1"/>
          <w:sz w:val="22"/>
          <w:szCs w:val="22"/>
        </w:rPr>
      </w:pPr>
      <w:r w:rsidDel="00000000" w:rsidR="00000000" w:rsidRPr="00000000">
        <w:rPr>
          <w:rtl w:val="0"/>
        </w:rPr>
      </w:r>
    </w:p>
    <w:p w:rsidR="00000000" w:rsidDel="00000000" w:rsidP="00000000" w:rsidRDefault="00000000" w:rsidRPr="00000000" w14:paraId="00000068">
      <w:pPr>
        <w:ind w:left="0" w:firstLine="0"/>
        <w:jc w:val="center"/>
        <w:rPr>
          <w:sz w:val="22"/>
          <w:szCs w:val="22"/>
        </w:rPr>
      </w:pPr>
      <w:r w:rsidDel="00000000" w:rsidR="00000000" w:rsidRPr="00000000">
        <w:rPr>
          <w:sz w:val="22"/>
          <w:szCs w:val="22"/>
        </w:rPr>
        <w:drawing>
          <wp:inline distB="114300" distT="114300" distL="114300" distR="114300">
            <wp:extent cx="4953000" cy="2286000"/>
            <wp:effectExtent b="0" l="0" r="0" t="0"/>
            <wp:docPr id="2" name="image4.gif"/>
            <a:graphic>
              <a:graphicData uri="http://schemas.openxmlformats.org/drawingml/2006/picture">
                <pic:pic>
                  <pic:nvPicPr>
                    <pic:cNvPr id="0" name="image4.gif"/>
                    <pic:cNvPicPr preferRelativeResize="0"/>
                  </pic:nvPicPr>
                  <pic:blipFill>
                    <a:blip r:embed="rId9"/>
                    <a:srcRect b="0" l="0" r="0" t="0"/>
                    <a:stretch>
                      <a:fillRect/>
                    </a:stretch>
                  </pic:blipFill>
                  <pic:spPr>
                    <a:xfrm>
                      <a:off x="0" y="0"/>
                      <a:ext cx="4953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jc w:val="center"/>
        <w:rPr>
          <w:b w:val="1"/>
          <w:i w:val="1"/>
          <w:sz w:val="22"/>
          <w:szCs w:val="22"/>
        </w:rPr>
      </w:pPr>
      <w:r w:rsidDel="00000000" w:rsidR="00000000" w:rsidRPr="00000000">
        <w:rPr>
          <w:i w:val="1"/>
          <w:sz w:val="22"/>
          <w:szCs w:val="22"/>
          <w:rtl w:val="0"/>
        </w:rPr>
        <w:t xml:space="preserve">Chuyển đổi linh hoạt giữa </w:t>
      </w:r>
      <w:r w:rsidDel="00000000" w:rsidR="00000000" w:rsidRPr="00000000">
        <w:rPr>
          <w:b w:val="1"/>
          <w:i w:val="1"/>
          <w:sz w:val="22"/>
          <w:szCs w:val="22"/>
          <w:rtl w:val="0"/>
        </w:rPr>
        <w:t xml:space="preserve">NOS và Drift.</w:t>
      </w:r>
    </w:p>
    <w:p w:rsidR="00000000" w:rsidDel="00000000" w:rsidP="00000000" w:rsidRDefault="00000000" w:rsidRPr="00000000" w14:paraId="0000006A">
      <w:pPr>
        <w:numPr>
          <w:ilvl w:val="0"/>
          <w:numId w:val="9"/>
        </w:numPr>
        <w:rPr>
          <w:u w:val="none"/>
        </w:rPr>
      </w:pP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aleway ExtraBold">
    <w:embedBold w:fontKey="{00000000-0000-0000-0000-000000000000}" r:id="rId1" w:subsetted="0"/>
    <w:embedBoldItalic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6"/>
        <w:szCs w:val="26"/>
        <w:lang w:val="en"/>
      </w:rPr>
    </w:rPrDefault>
    <w:pPrDefault>
      <w:pPr>
        <w:spacing w:line="276"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gif"/><Relationship Id="rId5" Type="http://schemas.openxmlformats.org/officeDocument/2006/relationships/styles" Target="styles.xml"/><Relationship Id="rId6" Type="http://schemas.openxmlformats.org/officeDocument/2006/relationships/image" Target="media/image2.gif"/><Relationship Id="rId7" Type="http://schemas.openxmlformats.org/officeDocument/2006/relationships/image" Target="media/image1.png"/><Relationship Id="rId8" Type="http://schemas.openxmlformats.org/officeDocument/2006/relationships/image" Target="media/image3.gif"/></Relationships>
</file>

<file path=word/_rels/fontTable.xml.rels><?xml version="1.0" encoding="UTF-8" standalone="yes"?><Relationships xmlns="http://schemas.openxmlformats.org/package/2006/relationships"><Relationship Id="rId1" Type="http://schemas.openxmlformats.org/officeDocument/2006/relationships/font" Target="fonts/RalewayExtraBold-bold.ttf"/><Relationship Id="rId2" Type="http://schemas.openxmlformats.org/officeDocument/2006/relationships/font" Target="fonts/Raleway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